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26B74" w14:textId="68C1C415" w:rsidR="007633E0" w:rsidRDefault="00521DD2" w:rsidP="00521DD2">
      <w:pPr>
        <w:jc w:val="center"/>
      </w:pPr>
      <w:r>
        <w:t>GT2  Onregelmatige werkwoorden Unit 2</w:t>
      </w:r>
    </w:p>
    <w:p w14:paraId="3C15655A" w14:textId="4E9C5693" w:rsidR="00521DD2" w:rsidRDefault="00521DD2" w:rsidP="00521DD2"/>
    <w:p w14:paraId="28E02ACB" w14:textId="77777777" w:rsidR="00521DD2" w:rsidRDefault="00521DD2" w:rsidP="00521DD2">
      <w:r>
        <w:t>Onregelmatige werkwoorden:</w:t>
      </w:r>
    </w:p>
    <w:p w14:paraId="3AD68124" w14:textId="77777777" w:rsidR="00521DD2" w:rsidRDefault="00521DD2" w:rsidP="00521DD2"/>
    <w:p w14:paraId="52252249" w14:textId="77777777" w:rsidR="00521DD2" w:rsidRDefault="00521DD2" w:rsidP="00521DD2">
      <w:pPr>
        <w:rPr>
          <w:lang w:val="en-GB"/>
        </w:rPr>
      </w:pPr>
      <w:r>
        <w:rPr>
          <w:lang w:val="en-GB"/>
        </w:rPr>
        <w:t xml:space="preserve">To catch – caught – caught - </w:t>
      </w:r>
      <w:proofErr w:type="spellStart"/>
      <w:r>
        <w:rPr>
          <w:lang w:val="en-GB"/>
        </w:rPr>
        <w:t>vangen</w:t>
      </w:r>
      <w:proofErr w:type="spellEnd"/>
    </w:p>
    <w:p w14:paraId="75A12D0C" w14:textId="77777777" w:rsidR="00521DD2" w:rsidRDefault="00521DD2" w:rsidP="00521DD2">
      <w:pPr>
        <w:rPr>
          <w:lang w:val="en-GB"/>
        </w:rPr>
      </w:pPr>
      <w:r>
        <w:rPr>
          <w:lang w:val="en-GB"/>
        </w:rPr>
        <w:t xml:space="preserve">To know – knew – known – </w:t>
      </w:r>
      <w:proofErr w:type="spellStart"/>
      <w:r>
        <w:rPr>
          <w:lang w:val="en-GB"/>
        </w:rPr>
        <w:t>kennen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weten</w:t>
      </w:r>
      <w:proofErr w:type="spellEnd"/>
    </w:p>
    <w:p w14:paraId="434A2018" w14:textId="77777777" w:rsidR="00521DD2" w:rsidRDefault="00521DD2" w:rsidP="00521DD2">
      <w:pPr>
        <w:rPr>
          <w:lang w:val="en-GB"/>
        </w:rPr>
      </w:pPr>
      <w:r>
        <w:rPr>
          <w:lang w:val="en-GB"/>
        </w:rPr>
        <w:t xml:space="preserve">To do – did – done - </w:t>
      </w:r>
      <w:proofErr w:type="spellStart"/>
      <w:r>
        <w:rPr>
          <w:lang w:val="en-GB"/>
        </w:rPr>
        <w:t>doen</w:t>
      </w:r>
      <w:proofErr w:type="spellEnd"/>
    </w:p>
    <w:p w14:paraId="0DBE0094" w14:textId="77777777" w:rsidR="00521DD2" w:rsidRDefault="00521DD2" w:rsidP="00521DD2">
      <w:pPr>
        <w:rPr>
          <w:lang w:val="en-GB"/>
        </w:rPr>
      </w:pPr>
      <w:r>
        <w:rPr>
          <w:lang w:val="en-GB"/>
        </w:rPr>
        <w:t xml:space="preserve">To go – went – gone - </w:t>
      </w:r>
      <w:proofErr w:type="spellStart"/>
      <w:r>
        <w:rPr>
          <w:lang w:val="en-GB"/>
        </w:rPr>
        <w:t>gaan</w:t>
      </w:r>
      <w:proofErr w:type="spellEnd"/>
    </w:p>
    <w:p w14:paraId="4D28E8A9" w14:textId="77777777" w:rsidR="00521DD2" w:rsidRDefault="00521DD2" w:rsidP="00521DD2">
      <w:proofErr w:type="spellStart"/>
      <w:r>
        <w:t>To</w:t>
      </w:r>
      <w:proofErr w:type="spellEnd"/>
      <w:r>
        <w:t xml:space="preserve"> </w:t>
      </w:r>
      <w:proofErr w:type="spellStart"/>
      <w:r>
        <w:t>hurt</w:t>
      </w:r>
      <w:proofErr w:type="spellEnd"/>
      <w:r>
        <w:t xml:space="preserve"> – </w:t>
      </w:r>
      <w:proofErr w:type="spellStart"/>
      <w:r>
        <w:t>hurt</w:t>
      </w:r>
      <w:proofErr w:type="spellEnd"/>
      <w:r>
        <w:t xml:space="preserve"> – </w:t>
      </w:r>
      <w:proofErr w:type="spellStart"/>
      <w:r>
        <w:t>hurt</w:t>
      </w:r>
      <w:proofErr w:type="spellEnd"/>
      <w:r>
        <w:t xml:space="preserve"> – pijn doen</w:t>
      </w:r>
    </w:p>
    <w:p w14:paraId="35726C65" w14:textId="77777777" w:rsidR="00521DD2" w:rsidRDefault="00521DD2" w:rsidP="00521DD2">
      <w:pPr>
        <w:rPr>
          <w:lang w:val="en-GB"/>
        </w:rPr>
      </w:pPr>
      <w:r>
        <w:rPr>
          <w:lang w:val="en-GB"/>
        </w:rPr>
        <w:t xml:space="preserve">To break – broke – broken - </w:t>
      </w:r>
      <w:proofErr w:type="spellStart"/>
      <w:r>
        <w:rPr>
          <w:lang w:val="en-GB"/>
        </w:rPr>
        <w:t>breken</w:t>
      </w:r>
      <w:proofErr w:type="spellEnd"/>
    </w:p>
    <w:p w14:paraId="01B51FBC" w14:textId="77777777" w:rsidR="00521DD2" w:rsidRDefault="00521DD2" w:rsidP="00521DD2">
      <w:pPr>
        <w:rPr>
          <w:lang w:val="en-GB"/>
        </w:rPr>
      </w:pPr>
      <w:r>
        <w:rPr>
          <w:lang w:val="en-GB"/>
        </w:rPr>
        <w:t xml:space="preserve">To fight – fought – fought - </w:t>
      </w:r>
      <w:proofErr w:type="spellStart"/>
      <w:r>
        <w:rPr>
          <w:lang w:val="en-GB"/>
        </w:rPr>
        <w:t>vechten</w:t>
      </w:r>
      <w:proofErr w:type="spellEnd"/>
    </w:p>
    <w:p w14:paraId="1C8F15E3" w14:textId="77777777" w:rsidR="00521DD2" w:rsidRDefault="00521DD2" w:rsidP="00521DD2">
      <w:pPr>
        <w:rPr>
          <w:lang w:val="en-GB"/>
        </w:rPr>
      </w:pPr>
      <w:r>
        <w:rPr>
          <w:lang w:val="en-GB"/>
        </w:rPr>
        <w:t xml:space="preserve">To put – put – put - </w:t>
      </w:r>
      <w:proofErr w:type="spellStart"/>
      <w:r>
        <w:rPr>
          <w:lang w:val="en-GB"/>
        </w:rPr>
        <w:t>leggen</w:t>
      </w:r>
      <w:proofErr w:type="spellEnd"/>
    </w:p>
    <w:p w14:paraId="38476DD9" w14:textId="77777777" w:rsidR="00521DD2" w:rsidRDefault="00521DD2" w:rsidP="00521DD2">
      <w:pPr>
        <w:rPr>
          <w:lang w:val="en-GB"/>
        </w:rPr>
      </w:pPr>
      <w:r>
        <w:rPr>
          <w:lang w:val="en-GB"/>
        </w:rPr>
        <w:t xml:space="preserve">To see – saw – seen - </w:t>
      </w:r>
      <w:proofErr w:type="spellStart"/>
      <w:r>
        <w:rPr>
          <w:lang w:val="en-GB"/>
        </w:rPr>
        <w:t>zien</w:t>
      </w:r>
      <w:proofErr w:type="spellEnd"/>
    </w:p>
    <w:p w14:paraId="274DFA25" w14:textId="77777777" w:rsidR="00521DD2" w:rsidRDefault="00521DD2" w:rsidP="00521DD2">
      <w:pPr>
        <w:rPr>
          <w:lang w:val="en-GB"/>
        </w:rPr>
      </w:pPr>
      <w:r>
        <w:rPr>
          <w:lang w:val="en-GB"/>
        </w:rPr>
        <w:t xml:space="preserve">To hear – heard – heard - </w:t>
      </w:r>
      <w:proofErr w:type="spellStart"/>
      <w:r>
        <w:rPr>
          <w:lang w:val="en-GB"/>
        </w:rPr>
        <w:t>horen</w:t>
      </w:r>
      <w:proofErr w:type="spellEnd"/>
    </w:p>
    <w:p w14:paraId="75822EE3" w14:textId="77777777" w:rsidR="00521DD2" w:rsidRDefault="00521DD2" w:rsidP="00521DD2">
      <w:pPr>
        <w:rPr>
          <w:lang w:val="en-GB"/>
        </w:rPr>
      </w:pPr>
      <w:r>
        <w:rPr>
          <w:lang w:val="en-GB"/>
        </w:rPr>
        <w:t xml:space="preserve">To read – read – read - </w:t>
      </w:r>
      <w:proofErr w:type="spellStart"/>
      <w:r>
        <w:rPr>
          <w:lang w:val="en-GB"/>
        </w:rPr>
        <w:t>lezen</w:t>
      </w:r>
      <w:proofErr w:type="spellEnd"/>
    </w:p>
    <w:p w14:paraId="1E4DA551" w14:textId="77777777" w:rsidR="00521DD2" w:rsidRDefault="00521DD2" w:rsidP="00521DD2">
      <w:pPr>
        <w:rPr>
          <w:lang w:val="en-GB"/>
        </w:rPr>
      </w:pPr>
      <w:r>
        <w:rPr>
          <w:lang w:val="en-GB"/>
        </w:rPr>
        <w:t xml:space="preserve">To run – ran – run - </w:t>
      </w:r>
      <w:proofErr w:type="spellStart"/>
      <w:r>
        <w:rPr>
          <w:lang w:val="en-GB"/>
        </w:rPr>
        <w:t>rennen</w:t>
      </w:r>
      <w:proofErr w:type="spellEnd"/>
    </w:p>
    <w:p w14:paraId="23CBC8CD" w14:textId="77777777" w:rsidR="00521DD2" w:rsidRDefault="00521DD2" w:rsidP="00521DD2">
      <w:pPr>
        <w:rPr>
          <w:lang w:val="en-GB"/>
        </w:rPr>
      </w:pPr>
      <w:r>
        <w:rPr>
          <w:lang w:val="en-GB"/>
        </w:rPr>
        <w:t xml:space="preserve">To give – gave – given - </w:t>
      </w:r>
      <w:proofErr w:type="spellStart"/>
      <w:r>
        <w:rPr>
          <w:lang w:val="en-GB"/>
        </w:rPr>
        <w:t>geven</w:t>
      </w:r>
      <w:proofErr w:type="spellEnd"/>
    </w:p>
    <w:p w14:paraId="5BE33909" w14:textId="77777777" w:rsidR="00521DD2" w:rsidRDefault="00521DD2" w:rsidP="00521DD2">
      <w:pPr>
        <w:rPr>
          <w:lang w:val="en-GB"/>
        </w:rPr>
      </w:pPr>
      <w:r>
        <w:rPr>
          <w:lang w:val="en-GB"/>
        </w:rPr>
        <w:t xml:space="preserve">To find – found – found - </w:t>
      </w:r>
      <w:proofErr w:type="spellStart"/>
      <w:r>
        <w:rPr>
          <w:lang w:val="en-GB"/>
        </w:rPr>
        <w:t>vinden</w:t>
      </w:r>
      <w:proofErr w:type="spellEnd"/>
    </w:p>
    <w:p w14:paraId="371002EF" w14:textId="77777777" w:rsidR="00521DD2" w:rsidRDefault="00521DD2" w:rsidP="00521DD2">
      <w:pPr>
        <w:rPr>
          <w:lang w:val="en-GB"/>
        </w:rPr>
      </w:pPr>
      <w:r>
        <w:rPr>
          <w:lang w:val="en-GB"/>
        </w:rPr>
        <w:t xml:space="preserve">To feel – felt – felt – </w:t>
      </w:r>
      <w:proofErr w:type="spellStart"/>
      <w:r>
        <w:rPr>
          <w:lang w:val="en-GB"/>
        </w:rPr>
        <w:t>voelen</w:t>
      </w:r>
      <w:proofErr w:type="spellEnd"/>
    </w:p>
    <w:p w14:paraId="7C4D5D8B" w14:textId="77777777" w:rsidR="00521DD2" w:rsidRDefault="00521DD2" w:rsidP="00521DD2">
      <w:pPr>
        <w:rPr>
          <w:lang w:val="en-GB"/>
        </w:rPr>
      </w:pPr>
      <w:r>
        <w:rPr>
          <w:lang w:val="en-GB"/>
        </w:rPr>
        <w:t xml:space="preserve">To have – had – had – </w:t>
      </w:r>
      <w:proofErr w:type="spellStart"/>
      <w:r>
        <w:rPr>
          <w:lang w:val="en-GB"/>
        </w:rPr>
        <w:t>hebben</w:t>
      </w:r>
      <w:proofErr w:type="spellEnd"/>
    </w:p>
    <w:p w14:paraId="3F0A8BB7" w14:textId="77777777" w:rsidR="00521DD2" w:rsidRDefault="00521DD2" w:rsidP="00521DD2">
      <w:pPr>
        <w:rPr>
          <w:lang w:val="en-GB"/>
        </w:rPr>
      </w:pPr>
      <w:r>
        <w:rPr>
          <w:lang w:val="en-GB"/>
        </w:rPr>
        <w:t xml:space="preserve">To drive – drove – driven – </w:t>
      </w:r>
      <w:proofErr w:type="spellStart"/>
      <w:r>
        <w:rPr>
          <w:lang w:val="en-GB"/>
        </w:rPr>
        <w:t>rijden</w:t>
      </w:r>
      <w:proofErr w:type="spellEnd"/>
    </w:p>
    <w:p w14:paraId="129ECCD1" w14:textId="77777777" w:rsidR="00521DD2" w:rsidRDefault="00521DD2" w:rsidP="00521DD2">
      <w:pPr>
        <w:rPr>
          <w:lang w:val="en-GB"/>
        </w:rPr>
      </w:pPr>
      <w:r>
        <w:rPr>
          <w:lang w:val="en-GB"/>
        </w:rPr>
        <w:t xml:space="preserve">To begin – began – begun – </w:t>
      </w:r>
      <w:proofErr w:type="spellStart"/>
      <w:r>
        <w:rPr>
          <w:lang w:val="en-GB"/>
        </w:rPr>
        <w:t>beginnen</w:t>
      </w:r>
      <w:proofErr w:type="spellEnd"/>
    </w:p>
    <w:p w14:paraId="71241F87" w14:textId="77777777" w:rsidR="00521DD2" w:rsidRDefault="00521DD2" w:rsidP="00521DD2">
      <w:pPr>
        <w:rPr>
          <w:lang w:val="en-GB"/>
        </w:rPr>
      </w:pPr>
      <w:r>
        <w:rPr>
          <w:lang w:val="en-GB"/>
        </w:rPr>
        <w:t xml:space="preserve">To take – took – taken – </w:t>
      </w:r>
      <w:proofErr w:type="spellStart"/>
      <w:r>
        <w:rPr>
          <w:lang w:val="en-GB"/>
        </w:rPr>
        <w:t>nemen</w:t>
      </w:r>
      <w:proofErr w:type="spellEnd"/>
    </w:p>
    <w:p w14:paraId="5EB21666" w14:textId="77777777" w:rsidR="00521DD2" w:rsidRDefault="00521DD2" w:rsidP="00521DD2">
      <w:bookmarkStart w:id="0" w:name="_GoBack"/>
      <w:bookmarkEnd w:id="0"/>
    </w:p>
    <w:sectPr w:rsidR="00521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00"/>
    <w:rsid w:val="00005D00"/>
    <w:rsid w:val="00521DD2"/>
    <w:rsid w:val="007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4B61"/>
  <w15:chartTrackingRefBased/>
  <w15:docId w15:val="{3FAC41A5-1CAF-476D-9AF8-4CB75660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Beekman</dc:creator>
  <cp:keywords/>
  <dc:description/>
  <cp:lastModifiedBy>Michelle Beekman</cp:lastModifiedBy>
  <cp:revision>2</cp:revision>
  <dcterms:created xsi:type="dcterms:W3CDTF">2017-12-11T08:10:00Z</dcterms:created>
  <dcterms:modified xsi:type="dcterms:W3CDTF">2017-12-11T08:10:00Z</dcterms:modified>
</cp:coreProperties>
</file>